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附件3</w:t>
      </w:r>
    </w:p>
    <w:bookmarkEnd w:id="0"/>
    <w:p>
      <w:pPr>
        <w:rPr>
          <w:rFonts w:hint="eastAsia" w:ascii="方正仿宋_GBK" w:hAnsi="方正仿宋_GBK" w:eastAsia="方正仿宋_GBK" w:cs="方正仿宋_GBK"/>
          <w:b w:val="0"/>
          <w:bCs w:val="0"/>
          <w:sz w:val="32"/>
          <w:szCs w:val="40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>优秀农民教育培训文字教材推荐方案</w:t>
      </w:r>
    </w:p>
    <w:p>
      <w:pPr>
        <w:spacing w:line="560" w:lineRule="exact"/>
        <w:jc w:val="center"/>
        <w:rPr>
          <w:rFonts w:ascii="华文中宋" w:hAnsi="华文中宋" w:eastAsia="华文中宋" w:cs="华文仿宋"/>
          <w:b/>
          <w:bCs/>
          <w:sz w:val="36"/>
          <w:szCs w:val="36"/>
        </w:rPr>
      </w:pPr>
    </w:p>
    <w:p>
      <w:pPr>
        <w:spacing w:line="600" w:lineRule="exact"/>
        <w:ind w:firstLine="640" w:firstLineChars="200"/>
        <w:outlineLvl w:val="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推荐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范围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各级农广校组织编写，初次出版日期为2014年1月以后（以版权登记日期为准），且累计印数3000册以上，正在农民职业教育、高素质农民培育、农村实用人才培养、农民体育健身工作中使用的教材。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教材类型包括经营管理类、产业技术类和综合类教材。符合国家有关法律、法规规定，无知识产权纠纷。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入选2019年全国优秀农民教育培训文字教材原则上不参加此宣介活动</w:t>
      </w:r>
    </w:p>
    <w:p>
      <w:pPr>
        <w:spacing w:line="600" w:lineRule="exact"/>
        <w:ind w:firstLine="640" w:firstLineChars="200"/>
        <w:outlineLvl w:val="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推荐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标准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（一）教材选题符合党和国家的方针、政策和教育目标，体现农学结合、产教融合教学理念，遵循成人教育基本规律。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（二）教材内容与相关产业技术发展水平相适应，有较强的先进性、实用性和系统性，能准确阐述相关理论知识和技术要点，注重理论与实际相结合，在教育培训过程中具有较为广泛的实用性。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（三）教材表述符合高素质农民实际情况和认知规律，内容通俗易懂，体系连贯完整，难度循序渐进，具有启发性和可读性，便于农民自学。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（四）教材须已正式出版发行，并在农民教育培训中广泛应用，经过教学实践检验，且得到高素质农民和教师的普遍认可。</w:t>
      </w:r>
    </w:p>
    <w:p>
      <w:pPr>
        <w:spacing w:line="600" w:lineRule="exact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line="560" w:lineRule="exact"/>
        <w:jc w:val="center"/>
        <w:rPr>
          <w:rFonts w:ascii="华文中宋" w:hAnsi="华文中宋" w:eastAsia="华文中宋" w:cs="华文仿宋"/>
          <w:sz w:val="36"/>
          <w:szCs w:val="36"/>
        </w:rPr>
      </w:pPr>
    </w:p>
    <w:p>
      <w:pPr>
        <w:spacing w:line="560" w:lineRule="exact"/>
        <w:jc w:val="center"/>
        <w:rPr>
          <w:rFonts w:ascii="华文中宋" w:hAnsi="华文中宋" w:eastAsia="华文中宋" w:cs="华文仿宋"/>
          <w:sz w:val="36"/>
          <w:szCs w:val="36"/>
        </w:rPr>
      </w:pPr>
    </w:p>
    <w:p>
      <w:pPr>
        <w:spacing w:line="560" w:lineRule="exact"/>
        <w:jc w:val="center"/>
        <w:rPr>
          <w:rFonts w:ascii="华文中宋" w:hAnsi="华文中宋" w:eastAsia="华文中宋" w:cs="华文仿宋"/>
          <w:sz w:val="36"/>
          <w:szCs w:val="36"/>
        </w:rPr>
      </w:pPr>
    </w:p>
    <w:p>
      <w:pPr>
        <w:spacing w:line="560" w:lineRule="exact"/>
        <w:jc w:val="center"/>
        <w:rPr>
          <w:rFonts w:ascii="华文中宋" w:hAnsi="华文中宋" w:eastAsia="华文中宋" w:cs="华文仿宋"/>
          <w:sz w:val="36"/>
          <w:szCs w:val="36"/>
        </w:rPr>
      </w:pPr>
    </w:p>
    <w:p>
      <w:pPr>
        <w:spacing w:line="560" w:lineRule="exact"/>
        <w:jc w:val="center"/>
        <w:rPr>
          <w:rFonts w:ascii="华文中宋" w:hAnsi="华文中宋" w:eastAsia="华文中宋" w:cs="华文仿宋"/>
          <w:sz w:val="36"/>
          <w:szCs w:val="36"/>
        </w:rPr>
      </w:pPr>
    </w:p>
    <w:p>
      <w:pPr>
        <w:spacing w:line="560" w:lineRule="exact"/>
        <w:jc w:val="center"/>
        <w:rPr>
          <w:rFonts w:ascii="华文中宋" w:hAnsi="华文中宋" w:eastAsia="华文中宋" w:cs="华文仿宋"/>
          <w:sz w:val="36"/>
          <w:szCs w:val="36"/>
        </w:rPr>
      </w:pPr>
    </w:p>
    <w:p>
      <w:pPr>
        <w:spacing w:line="560" w:lineRule="exact"/>
        <w:jc w:val="center"/>
        <w:rPr>
          <w:rFonts w:ascii="华文中宋" w:hAnsi="华文中宋" w:eastAsia="华文中宋" w:cs="华文仿宋"/>
          <w:sz w:val="36"/>
          <w:szCs w:val="36"/>
        </w:rPr>
      </w:pPr>
    </w:p>
    <w:p>
      <w:pPr>
        <w:spacing w:line="560" w:lineRule="exact"/>
        <w:jc w:val="center"/>
        <w:rPr>
          <w:rFonts w:ascii="华文中宋" w:hAnsi="华文中宋" w:eastAsia="华文中宋" w:cs="华文仿宋"/>
          <w:sz w:val="36"/>
          <w:szCs w:val="36"/>
        </w:rPr>
      </w:pPr>
    </w:p>
    <w:p>
      <w:pPr>
        <w:spacing w:line="560" w:lineRule="exact"/>
        <w:jc w:val="center"/>
        <w:rPr>
          <w:rFonts w:ascii="华文中宋" w:hAnsi="华文中宋" w:eastAsia="华文中宋" w:cs="华文仿宋"/>
          <w:sz w:val="36"/>
          <w:szCs w:val="36"/>
        </w:rPr>
      </w:pPr>
    </w:p>
    <w:p>
      <w:pPr>
        <w:spacing w:line="560" w:lineRule="exact"/>
        <w:jc w:val="center"/>
        <w:rPr>
          <w:rFonts w:ascii="华文中宋" w:hAnsi="华文中宋" w:eastAsia="华文中宋" w:cs="华文仿宋"/>
          <w:sz w:val="36"/>
          <w:szCs w:val="36"/>
        </w:rPr>
      </w:pPr>
    </w:p>
    <w:p>
      <w:pPr>
        <w:spacing w:line="560" w:lineRule="exact"/>
        <w:jc w:val="center"/>
        <w:rPr>
          <w:rFonts w:ascii="华文中宋" w:hAnsi="华文中宋" w:eastAsia="华文中宋" w:cs="华文仿宋"/>
          <w:sz w:val="36"/>
          <w:szCs w:val="36"/>
        </w:rPr>
      </w:pPr>
    </w:p>
    <w:p>
      <w:pPr>
        <w:spacing w:line="560" w:lineRule="exact"/>
        <w:jc w:val="center"/>
        <w:rPr>
          <w:rFonts w:ascii="华文中宋" w:hAnsi="华文中宋" w:eastAsia="华文中宋" w:cs="华文仿宋"/>
          <w:sz w:val="36"/>
          <w:szCs w:val="36"/>
        </w:rPr>
      </w:pPr>
    </w:p>
    <w:p>
      <w:pPr>
        <w:spacing w:line="560" w:lineRule="exact"/>
        <w:jc w:val="center"/>
        <w:rPr>
          <w:rFonts w:ascii="华文中宋" w:hAnsi="华文中宋" w:eastAsia="华文中宋" w:cs="华文仿宋"/>
          <w:sz w:val="36"/>
          <w:szCs w:val="36"/>
        </w:rPr>
      </w:pPr>
    </w:p>
    <w:p>
      <w:pPr>
        <w:spacing w:line="560" w:lineRule="exact"/>
        <w:jc w:val="center"/>
        <w:rPr>
          <w:rFonts w:ascii="华文中宋" w:hAnsi="华文中宋" w:eastAsia="华文中宋" w:cs="华文仿宋"/>
          <w:sz w:val="36"/>
          <w:szCs w:val="36"/>
        </w:rPr>
      </w:pPr>
    </w:p>
    <w:p>
      <w:pPr>
        <w:spacing w:line="560" w:lineRule="exact"/>
        <w:jc w:val="center"/>
        <w:rPr>
          <w:rFonts w:ascii="华文中宋" w:hAnsi="华文中宋" w:eastAsia="华文中宋" w:cs="华文仿宋"/>
          <w:sz w:val="36"/>
          <w:szCs w:val="36"/>
        </w:rPr>
      </w:pPr>
    </w:p>
    <w:p>
      <w:pPr>
        <w:spacing w:line="560" w:lineRule="exact"/>
        <w:jc w:val="center"/>
        <w:rPr>
          <w:rFonts w:ascii="华文中宋" w:hAnsi="华文中宋" w:eastAsia="华文中宋" w:cs="华文仿宋"/>
          <w:sz w:val="36"/>
          <w:szCs w:val="36"/>
        </w:rPr>
      </w:pPr>
    </w:p>
    <w:p>
      <w:pPr>
        <w:spacing w:line="560" w:lineRule="exact"/>
        <w:jc w:val="center"/>
        <w:rPr>
          <w:rFonts w:ascii="华文中宋" w:hAnsi="华文中宋" w:eastAsia="华文中宋" w:cs="华文仿宋"/>
          <w:sz w:val="36"/>
          <w:szCs w:val="36"/>
        </w:rPr>
      </w:pPr>
    </w:p>
    <w:p>
      <w:pPr>
        <w:spacing w:line="560" w:lineRule="exact"/>
        <w:jc w:val="center"/>
        <w:rPr>
          <w:rFonts w:ascii="华文中宋" w:hAnsi="华文中宋" w:eastAsia="华文中宋" w:cs="华文仿宋"/>
          <w:sz w:val="36"/>
          <w:szCs w:val="36"/>
        </w:rPr>
      </w:pPr>
    </w:p>
    <w:p>
      <w:pPr>
        <w:spacing w:line="560" w:lineRule="exact"/>
        <w:jc w:val="center"/>
        <w:rPr>
          <w:rFonts w:ascii="华文中宋" w:hAnsi="华文中宋" w:eastAsia="华文中宋" w:cs="华文仿宋"/>
          <w:sz w:val="36"/>
          <w:szCs w:val="36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hint="eastAsia" w:ascii="方正仿宋_GBK" w:hAnsi="方正仿宋_GBK" w:eastAsia="方正仿宋_GBK" w:cs="方正仿宋_GBK"/>
          <w:b/>
          <w:bCs w:val="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b/>
          <w:bCs w:val="0"/>
          <w:sz w:val="36"/>
          <w:szCs w:val="36"/>
        </w:rPr>
        <w:t>全国优秀农民教育培训文字教材推荐表</w:t>
      </w:r>
    </w:p>
    <w:tbl>
      <w:tblPr>
        <w:tblStyle w:val="4"/>
        <w:tblW w:w="84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3168"/>
        <w:gridCol w:w="1831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549" w:type="dxa"/>
            <w:vAlign w:val="center"/>
          </w:tcPr>
          <w:p>
            <w:pPr>
              <w:pStyle w:val="3"/>
              <w:spacing w:line="3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教材名称</w:t>
            </w:r>
          </w:p>
        </w:tc>
        <w:tc>
          <w:tcPr>
            <w:tcW w:w="6942" w:type="dxa"/>
            <w:gridSpan w:val="3"/>
            <w:vAlign w:val="center"/>
          </w:tcPr>
          <w:p>
            <w:pPr>
              <w:pStyle w:val="3"/>
              <w:spacing w:line="3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49" w:type="dxa"/>
            <w:vAlign w:val="center"/>
          </w:tcPr>
          <w:p>
            <w:pPr>
              <w:pStyle w:val="3"/>
              <w:spacing w:line="3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组编单位</w:t>
            </w:r>
          </w:p>
        </w:tc>
        <w:tc>
          <w:tcPr>
            <w:tcW w:w="6942" w:type="dxa"/>
            <w:gridSpan w:val="3"/>
            <w:vAlign w:val="center"/>
          </w:tcPr>
          <w:p>
            <w:pPr>
              <w:pStyle w:val="3"/>
              <w:spacing w:line="3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49" w:type="dxa"/>
            <w:vAlign w:val="center"/>
          </w:tcPr>
          <w:p>
            <w:pPr>
              <w:pStyle w:val="3"/>
              <w:spacing w:line="3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申报单位</w:t>
            </w:r>
          </w:p>
        </w:tc>
        <w:tc>
          <w:tcPr>
            <w:tcW w:w="3168" w:type="dxa"/>
            <w:vAlign w:val="center"/>
          </w:tcPr>
          <w:p>
            <w:pPr>
              <w:pStyle w:val="3"/>
              <w:spacing w:line="3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>
            <w:pPr>
              <w:pStyle w:val="3"/>
              <w:spacing w:line="3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申报联系人</w:t>
            </w:r>
          </w:p>
        </w:tc>
        <w:tc>
          <w:tcPr>
            <w:tcW w:w="1943" w:type="dxa"/>
            <w:vAlign w:val="center"/>
          </w:tcPr>
          <w:p>
            <w:pPr>
              <w:pStyle w:val="3"/>
              <w:spacing w:line="3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49" w:type="dxa"/>
            <w:vAlign w:val="center"/>
          </w:tcPr>
          <w:p>
            <w:pPr>
              <w:pStyle w:val="3"/>
              <w:spacing w:line="3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出版社名称</w:t>
            </w:r>
          </w:p>
        </w:tc>
        <w:tc>
          <w:tcPr>
            <w:tcW w:w="3168" w:type="dxa"/>
            <w:vAlign w:val="center"/>
          </w:tcPr>
          <w:p>
            <w:pPr>
              <w:pStyle w:val="3"/>
              <w:spacing w:line="3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yellow"/>
              </w:rPr>
            </w:pPr>
          </w:p>
        </w:tc>
        <w:tc>
          <w:tcPr>
            <w:tcW w:w="1831" w:type="dxa"/>
            <w:vAlign w:val="center"/>
          </w:tcPr>
          <w:p>
            <w:pPr>
              <w:pStyle w:val="3"/>
              <w:spacing w:line="3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联系电话</w:t>
            </w:r>
          </w:p>
        </w:tc>
        <w:tc>
          <w:tcPr>
            <w:tcW w:w="1943" w:type="dxa"/>
            <w:vAlign w:val="center"/>
          </w:tcPr>
          <w:p>
            <w:pPr>
              <w:pStyle w:val="3"/>
              <w:spacing w:line="3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549" w:type="dxa"/>
            <w:vAlign w:val="center"/>
          </w:tcPr>
          <w:p>
            <w:pPr>
              <w:pStyle w:val="3"/>
              <w:spacing w:line="3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出版时间</w:t>
            </w:r>
          </w:p>
        </w:tc>
        <w:tc>
          <w:tcPr>
            <w:tcW w:w="3168" w:type="dxa"/>
            <w:vAlign w:val="center"/>
          </w:tcPr>
          <w:p>
            <w:pPr>
              <w:pStyle w:val="3"/>
              <w:spacing w:line="3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>
            <w:pPr>
              <w:pStyle w:val="3"/>
              <w:spacing w:line="3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标准书号</w:t>
            </w:r>
          </w:p>
        </w:tc>
        <w:tc>
          <w:tcPr>
            <w:tcW w:w="1943" w:type="dxa"/>
            <w:vAlign w:val="center"/>
          </w:tcPr>
          <w:p>
            <w:pPr>
              <w:pStyle w:val="3"/>
              <w:spacing w:line="3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549" w:type="dxa"/>
            <w:vAlign w:val="center"/>
          </w:tcPr>
          <w:p>
            <w:pPr>
              <w:pStyle w:val="3"/>
              <w:spacing w:line="3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教材类型</w:t>
            </w:r>
          </w:p>
        </w:tc>
        <w:tc>
          <w:tcPr>
            <w:tcW w:w="6942" w:type="dxa"/>
            <w:gridSpan w:val="3"/>
            <w:vAlign w:val="center"/>
          </w:tcPr>
          <w:p>
            <w:pPr>
              <w:pStyle w:val="3"/>
              <w:spacing w:line="3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</w:pPr>
          </w:p>
          <w:p>
            <w:pPr>
              <w:pStyle w:val="3"/>
              <w:spacing w:line="300" w:lineRule="exact"/>
              <w:ind w:left="0" w:leftChars="0"/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  <w:t>□经营管理类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  <w:t xml:space="preserve"> □产业技术类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  <w:t>□综合类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8" w:hRule="atLeast"/>
          <w:jc w:val="center"/>
        </w:trPr>
        <w:tc>
          <w:tcPr>
            <w:tcW w:w="1549" w:type="dxa"/>
            <w:vAlign w:val="center"/>
          </w:tcPr>
          <w:p>
            <w:pPr>
              <w:pStyle w:val="3"/>
              <w:spacing w:line="3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申报理由</w:t>
            </w:r>
          </w:p>
        </w:tc>
        <w:tc>
          <w:tcPr>
            <w:tcW w:w="6942" w:type="dxa"/>
            <w:gridSpan w:val="3"/>
            <w:vAlign w:val="center"/>
          </w:tcPr>
          <w:p>
            <w:pPr>
              <w:pStyle w:val="3"/>
              <w:spacing w:line="300" w:lineRule="exact"/>
              <w:ind w:left="0" w:leftChars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教材简介（教材主要内容和特点、教材在农民教育培训中的使用情况和效果、教材出版以来获奖情况等） </w:t>
            </w:r>
          </w:p>
          <w:p>
            <w:pPr>
              <w:pStyle w:val="3"/>
              <w:spacing w:line="300" w:lineRule="exact"/>
              <w:ind w:left="0" w:leftChars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pStyle w:val="3"/>
              <w:spacing w:line="300" w:lineRule="exact"/>
              <w:ind w:left="0" w:leftChars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pStyle w:val="3"/>
              <w:spacing w:line="300" w:lineRule="exact"/>
              <w:ind w:left="0" w:leftChars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pStyle w:val="3"/>
              <w:spacing w:line="300" w:lineRule="exact"/>
              <w:ind w:left="0" w:leftChars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pStyle w:val="3"/>
              <w:spacing w:line="300" w:lineRule="exact"/>
              <w:ind w:left="0" w:leftChars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pStyle w:val="3"/>
              <w:spacing w:line="300" w:lineRule="exact"/>
              <w:ind w:left="0" w:leftChars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pStyle w:val="3"/>
              <w:spacing w:line="300" w:lineRule="exact"/>
              <w:ind w:left="0" w:leftChars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pStyle w:val="3"/>
              <w:spacing w:line="300" w:lineRule="exact"/>
              <w:ind w:left="0" w:leftChars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pStyle w:val="3"/>
              <w:spacing w:line="300" w:lineRule="exact"/>
              <w:ind w:left="0" w:leftChars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pStyle w:val="3"/>
              <w:spacing w:line="300" w:lineRule="exact"/>
              <w:ind w:left="0" w:leftChars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pStyle w:val="3"/>
              <w:spacing w:line="300" w:lineRule="exact"/>
              <w:ind w:left="0" w:leftChars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pStyle w:val="3"/>
              <w:spacing w:line="300" w:lineRule="exact"/>
              <w:ind w:left="0" w:leftChars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pStyle w:val="3"/>
              <w:spacing w:line="300" w:lineRule="exact"/>
              <w:ind w:left="0" w:leftChars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pStyle w:val="3"/>
              <w:spacing w:line="300" w:lineRule="exact"/>
              <w:ind w:left="0" w:leftChars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1549" w:type="dxa"/>
            <w:vAlign w:val="center"/>
          </w:tcPr>
          <w:p>
            <w:pPr>
              <w:pStyle w:val="3"/>
              <w:widowControl/>
              <w:spacing w:line="3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省级</w:t>
            </w:r>
          </w:p>
          <w:p>
            <w:pPr>
              <w:pStyle w:val="3"/>
              <w:widowControl/>
              <w:spacing w:line="3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农广校</w:t>
            </w:r>
          </w:p>
          <w:p>
            <w:pPr>
              <w:pStyle w:val="3"/>
              <w:widowControl/>
              <w:spacing w:line="3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pStyle w:val="3"/>
              <w:spacing w:line="300" w:lineRule="exact"/>
              <w:ind w:left="0" w:leftChars="0" w:firstLine="280" w:firstLineChars="1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意  见</w:t>
            </w:r>
          </w:p>
        </w:tc>
        <w:tc>
          <w:tcPr>
            <w:tcW w:w="6942" w:type="dxa"/>
            <w:gridSpan w:val="3"/>
          </w:tcPr>
          <w:p>
            <w:pPr>
              <w:pStyle w:val="3"/>
              <w:spacing w:line="300" w:lineRule="exact"/>
              <w:ind w:left="0" w:leftChars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pStyle w:val="3"/>
              <w:spacing w:line="300" w:lineRule="exact"/>
              <w:ind w:left="0" w:leftChars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pStyle w:val="3"/>
              <w:spacing w:line="300" w:lineRule="exact"/>
              <w:ind w:left="0" w:leftChars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pStyle w:val="3"/>
              <w:spacing w:line="300" w:lineRule="exact"/>
              <w:ind w:left="0" w:leftChars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pStyle w:val="3"/>
              <w:spacing w:line="300" w:lineRule="exact"/>
              <w:ind w:left="0" w:leftChars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pStyle w:val="3"/>
              <w:widowControl/>
              <w:spacing w:line="3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负责人签字</w:t>
            </w:r>
          </w:p>
          <w:p>
            <w:pPr>
              <w:pStyle w:val="3"/>
              <w:widowControl/>
              <w:spacing w:line="3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pStyle w:val="3"/>
              <w:widowControl/>
              <w:spacing w:line="3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                 （公章）    年    月    日</w:t>
            </w:r>
          </w:p>
          <w:p>
            <w:pPr>
              <w:pStyle w:val="3"/>
              <w:spacing w:line="300" w:lineRule="exact"/>
              <w:ind w:left="0" w:leftChars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</w:tbl>
    <w:p>
      <w:pPr>
        <w:spacing w:line="560" w:lineRule="exact"/>
        <w:jc w:val="center"/>
        <w:rPr>
          <w:rFonts w:ascii="华文中宋" w:hAnsi="华文中宋" w:eastAsia="华文中宋" w:cs="华文仿宋"/>
          <w:sz w:val="36"/>
          <w:szCs w:val="36"/>
        </w:rPr>
      </w:pPr>
    </w:p>
    <w:p>
      <w:pPr>
        <w:spacing w:line="360" w:lineRule="auto"/>
        <w:rPr>
          <w:rFonts w:eastAsia="仿宋"/>
          <w:sz w:val="32"/>
          <w:szCs w:val="32"/>
        </w:rPr>
        <w:sectPr>
          <w:footerReference r:id="rId3" w:type="default"/>
          <w:pgSz w:w="11906" w:h="16838"/>
          <w:pgMar w:top="1440" w:right="1803" w:bottom="1440" w:left="1803" w:header="851" w:footer="992" w:gutter="0"/>
          <w:pgNumType w:fmt="numberInDash"/>
          <w:cols w:space="0" w:num="1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B28F9"/>
    <w:rsid w:val="1A4B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 Indent 3"/>
    <w:basedOn w:val="1"/>
    <w:qFormat/>
    <w:uiPriority w:val="0"/>
    <w:pPr>
      <w:ind w:left="420" w:leftChars="20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2022-04-06T08:40:00Z</dcterms:created>
  <dc:creator>维衣</dc:creator>
  <cp:lastModifiedBy>维衣</cp:lastModifiedBy>
  <dcterms:modified xsi:type="dcterms:W3CDTF">2022-04-06T08:40:31Z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9D9D738F49C8499DA1ABBA4BE44C7CAC</vt:lpwstr>
  </property>
</Properties>
</file>